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38" w:rsidRDefault="00F31738" w:rsidP="00F3173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PIEKTĀS</w:t>
      </w:r>
      <w:bookmarkStart w:id="0" w:name="_GoBack"/>
      <w:bookmarkEnd w:id="0"/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 SPĒLES </w:t>
      </w:r>
    </w:p>
    <w:p w:rsidR="00F31738" w:rsidRDefault="00F31738" w:rsidP="00F3173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“</w:t>
      </w:r>
      <w:r w:rsidRPr="00C736B6">
        <w:rPr>
          <w:rFonts w:ascii="Arial" w:eastAsia="Times New Roman" w:hAnsi="Arial" w:cs="Arial"/>
          <w:b/>
          <w:i/>
          <w:color w:val="000000"/>
          <w:sz w:val="28"/>
          <w:szCs w:val="28"/>
          <w:lang w:val="lv-LV"/>
        </w:rPr>
        <w:t>CIETIE RIEKSTI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 LATVIEŠIEM PASAULĒ”</w:t>
      </w:r>
    </w:p>
    <w:p w:rsidR="00F31738" w:rsidRPr="003A23AF" w:rsidRDefault="00F31738" w:rsidP="00F3173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ATBILDES</w:t>
      </w:r>
    </w:p>
    <w:p w:rsidR="00F31738" w:rsidRDefault="00F31738">
      <w:pPr>
        <w:rPr>
          <w:rFonts w:ascii="Arial" w:hAnsi="Arial" w:cs="Arial"/>
          <w:b/>
          <w:sz w:val="28"/>
          <w:szCs w:val="32"/>
        </w:rPr>
      </w:pPr>
    </w:p>
    <w:p w:rsidR="00756907" w:rsidRPr="00A63ECF" w:rsidRDefault="00756907">
      <w:pPr>
        <w:rPr>
          <w:rFonts w:ascii="Arial" w:hAnsi="Arial" w:cs="Arial"/>
          <w:i/>
          <w:sz w:val="28"/>
          <w:szCs w:val="32"/>
        </w:rPr>
      </w:pPr>
      <w:r w:rsidRPr="00A63ECF">
        <w:rPr>
          <w:rFonts w:ascii="Arial" w:hAnsi="Arial" w:cs="Arial"/>
          <w:b/>
          <w:sz w:val="28"/>
          <w:szCs w:val="32"/>
        </w:rPr>
        <w:t xml:space="preserve">PIRMĀ KĀRTA – AKTĪVĀ ATPŪTA LATVIJĀ </w:t>
      </w:r>
      <w:r w:rsidRPr="00A63ECF">
        <w:rPr>
          <w:rFonts w:ascii="Arial" w:hAnsi="Arial" w:cs="Arial"/>
          <w:i/>
          <w:sz w:val="28"/>
          <w:szCs w:val="32"/>
        </w:rPr>
        <w:t>(</w:t>
      </w:r>
      <w:proofErr w:type="spellStart"/>
      <w:r w:rsidRPr="00A63ECF">
        <w:rPr>
          <w:rFonts w:ascii="Arial" w:hAnsi="Arial" w:cs="Arial"/>
          <w:i/>
          <w:sz w:val="28"/>
          <w:szCs w:val="32"/>
        </w:rPr>
        <w:t>Kas</w:t>
      </w:r>
      <w:proofErr w:type="spellEnd"/>
      <w:r w:rsidRPr="00A63ECF">
        <w:rPr>
          <w:rFonts w:ascii="Arial" w:hAnsi="Arial" w:cs="Arial"/>
          <w:i/>
          <w:sz w:val="28"/>
          <w:szCs w:val="32"/>
        </w:rPr>
        <w:t xml:space="preserve"> </w:t>
      </w:r>
      <w:proofErr w:type="spellStart"/>
      <w:r w:rsidRPr="00A63ECF">
        <w:rPr>
          <w:rFonts w:ascii="Arial" w:hAnsi="Arial" w:cs="Arial"/>
          <w:i/>
          <w:sz w:val="28"/>
          <w:szCs w:val="32"/>
        </w:rPr>
        <w:t>redzams</w:t>
      </w:r>
      <w:proofErr w:type="spellEnd"/>
      <w:r w:rsidRPr="00A63ECF">
        <w:rPr>
          <w:rFonts w:ascii="Arial" w:hAnsi="Arial" w:cs="Arial"/>
          <w:i/>
          <w:sz w:val="28"/>
          <w:szCs w:val="32"/>
        </w:rPr>
        <w:t xml:space="preserve"> video?)</w:t>
      </w:r>
    </w:p>
    <w:p w:rsidR="00756907" w:rsidRPr="00A63ECF" w:rsidRDefault="00756907" w:rsidP="00756907">
      <w:pPr>
        <w:rPr>
          <w:rFonts w:ascii="Arial" w:hAnsi="Arial" w:cs="Arial"/>
          <w:b/>
          <w:sz w:val="28"/>
          <w:szCs w:val="32"/>
        </w:rPr>
      </w:pPr>
    </w:p>
    <w:p w:rsidR="00756907" w:rsidRPr="00A63ECF" w:rsidRDefault="00756907" w:rsidP="0075690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sz w:val="28"/>
          <w:szCs w:val="32"/>
          <w:lang w:val="lv-LV"/>
        </w:rPr>
        <w:t xml:space="preserve">(B) atrakcija </w:t>
      </w:r>
      <w:r w:rsidRPr="00A63ECF">
        <w:rPr>
          <w:rFonts w:ascii="Arial" w:hAnsi="Arial" w:cs="Arial"/>
          <w:i/>
          <w:sz w:val="28"/>
          <w:szCs w:val="32"/>
          <w:lang w:val="lv-LV"/>
        </w:rPr>
        <w:t>Wolftrike</w:t>
      </w:r>
    </w:p>
    <w:p w:rsidR="00756907" w:rsidRPr="00A63ECF" w:rsidRDefault="00756907" w:rsidP="0075690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sz w:val="28"/>
          <w:szCs w:val="32"/>
          <w:lang w:val="lv-LV"/>
        </w:rPr>
        <w:t xml:space="preserve">(B) atrakcija </w:t>
      </w:r>
      <w:r w:rsidRPr="00A63ECF">
        <w:rPr>
          <w:rFonts w:ascii="Arial" w:hAnsi="Arial" w:cs="Arial"/>
          <w:i/>
          <w:sz w:val="28"/>
          <w:szCs w:val="32"/>
          <w:lang w:val="lv-LV"/>
        </w:rPr>
        <w:t>Zērglis</w:t>
      </w:r>
    </w:p>
    <w:p w:rsidR="00756907" w:rsidRPr="00A63ECF" w:rsidRDefault="00756907" w:rsidP="0075690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sz w:val="28"/>
          <w:szCs w:val="32"/>
          <w:lang w:val="lv-LV"/>
        </w:rPr>
        <w:t xml:space="preserve">(A) sporta klubs </w:t>
      </w:r>
      <w:r w:rsidRPr="00A63ECF">
        <w:rPr>
          <w:rFonts w:ascii="Arial" w:hAnsi="Arial" w:cs="Arial"/>
          <w:i/>
          <w:sz w:val="28"/>
          <w:szCs w:val="32"/>
          <w:lang w:val="lv-LV"/>
        </w:rPr>
        <w:t>My Fitness</w:t>
      </w:r>
    </w:p>
    <w:p w:rsidR="00756907" w:rsidRPr="00A63ECF" w:rsidRDefault="00756907" w:rsidP="0075690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sz w:val="28"/>
          <w:szCs w:val="32"/>
          <w:lang w:val="lv-LV"/>
        </w:rPr>
        <w:t xml:space="preserve">(C) sacensības </w:t>
      </w:r>
      <w:r w:rsidRPr="00A63ECF">
        <w:rPr>
          <w:rFonts w:ascii="Arial" w:hAnsi="Arial" w:cs="Arial"/>
          <w:i/>
          <w:sz w:val="28"/>
          <w:szCs w:val="32"/>
          <w:lang w:val="lv-LV"/>
        </w:rPr>
        <w:t>Stirnu buks</w:t>
      </w:r>
    </w:p>
    <w:p w:rsidR="00756907" w:rsidRPr="00A63ECF" w:rsidRDefault="00756907" w:rsidP="00756907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sz w:val="28"/>
          <w:szCs w:val="32"/>
          <w:lang w:val="lv-LV"/>
        </w:rPr>
        <w:t xml:space="preserve">(B) vēja tunelis </w:t>
      </w:r>
      <w:r w:rsidRPr="00A63ECF">
        <w:rPr>
          <w:rFonts w:ascii="Arial" w:hAnsi="Arial" w:cs="Arial"/>
          <w:i/>
          <w:sz w:val="28"/>
          <w:szCs w:val="32"/>
          <w:lang w:val="lv-LV"/>
        </w:rPr>
        <w:t>Aerodium</w:t>
      </w:r>
    </w:p>
    <w:p w:rsidR="00756907" w:rsidRPr="00A63ECF" w:rsidRDefault="00756907" w:rsidP="00756907">
      <w:pPr>
        <w:rPr>
          <w:rFonts w:ascii="Arial" w:hAnsi="Arial" w:cs="Arial"/>
          <w:sz w:val="28"/>
          <w:szCs w:val="32"/>
          <w:lang w:val="lv-LV"/>
        </w:rPr>
      </w:pPr>
    </w:p>
    <w:p w:rsidR="00756907" w:rsidRPr="00A63ECF" w:rsidRDefault="00756907" w:rsidP="00756907">
      <w:pPr>
        <w:rPr>
          <w:rFonts w:ascii="Arial" w:hAnsi="Arial" w:cs="Arial"/>
          <w:sz w:val="28"/>
          <w:szCs w:val="32"/>
          <w:lang w:val="lv-LV"/>
        </w:rPr>
      </w:pPr>
    </w:p>
    <w:p w:rsidR="00756907" w:rsidRPr="00A63ECF" w:rsidRDefault="00756907" w:rsidP="00756907">
      <w:p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b/>
          <w:sz w:val="28"/>
          <w:szCs w:val="32"/>
          <w:lang w:val="lv-LV"/>
        </w:rPr>
        <w:t xml:space="preserve">OTRĀ KĀRTA – LATVIEŠU DZIESMAS </w:t>
      </w:r>
      <w:r w:rsidRPr="00A63ECF">
        <w:rPr>
          <w:rFonts w:ascii="Arial" w:hAnsi="Arial" w:cs="Arial"/>
          <w:i/>
          <w:sz w:val="28"/>
          <w:szCs w:val="32"/>
          <w:lang w:val="lv-LV"/>
        </w:rPr>
        <w:t>(Kā sauc šo dziesmu?)</w:t>
      </w:r>
    </w:p>
    <w:p w:rsidR="00756907" w:rsidRPr="00A63ECF" w:rsidRDefault="00756907" w:rsidP="00756907">
      <w:pPr>
        <w:rPr>
          <w:rFonts w:ascii="Arial" w:hAnsi="Arial" w:cs="Arial"/>
          <w:sz w:val="28"/>
          <w:szCs w:val="32"/>
          <w:lang w:val="lv-LV"/>
        </w:rPr>
      </w:pPr>
    </w:p>
    <w:p w:rsidR="00756907" w:rsidRPr="00A63ECF" w:rsidRDefault="00756907" w:rsidP="00756907">
      <w:pPr>
        <w:rPr>
          <w:rFonts w:ascii="Arial" w:hAnsi="Arial" w:cs="Arial"/>
          <w:sz w:val="28"/>
          <w:szCs w:val="32"/>
          <w:lang w:val="lv-LV"/>
        </w:rPr>
      </w:pPr>
    </w:p>
    <w:p w:rsidR="00756907" w:rsidRPr="00A63ECF" w:rsidRDefault="00756907" w:rsidP="00756907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sz w:val="28"/>
          <w:szCs w:val="32"/>
          <w:lang w:val="lv-LV"/>
        </w:rPr>
        <w:t xml:space="preserve">(A) </w:t>
      </w:r>
      <w:r w:rsidRPr="00A63ECF">
        <w:rPr>
          <w:rFonts w:ascii="Arial" w:hAnsi="Arial" w:cs="Arial"/>
          <w:i/>
          <w:sz w:val="28"/>
          <w:szCs w:val="32"/>
          <w:lang w:val="lv-LV"/>
        </w:rPr>
        <w:t>Bišu spiets</w:t>
      </w:r>
    </w:p>
    <w:p w:rsidR="00756907" w:rsidRPr="00A63ECF" w:rsidRDefault="00756907" w:rsidP="00756907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sz w:val="28"/>
          <w:szCs w:val="32"/>
          <w:lang w:val="lv-LV"/>
        </w:rPr>
        <w:t xml:space="preserve">(A) </w:t>
      </w:r>
      <w:r w:rsidRPr="00A63ECF">
        <w:rPr>
          <w:rFonts w:ascii="Arial" w:hAnsi="Arial" w:cs="Arial"/>
          <w:i/>
          <w:sz w:val="28"/>
          <w:szCs w:val="32"/>
          <w:lang w:val="lv-LV"/>
        </w:rPr>
        <w:t>Kas tu būsi?</w:t>
      </w:r>
    </w:p>
    <w:p w:rsidR="00756907" w:rsidRPr="00A63ECF" w:rsidRDefault="00756907" w:rsidP="00756907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sz w:val="28"/>
          <w:szCs w:val="32"/>
          <w:lang w:val="lv-LV"/>
        </w:rPr>
        <w:t xml:space="preserve">(B) </w:t>
      </w:r>
      <w:r w:rsidRPr="00A63ECF">
        <w:rPr>
          <w:rFonts w:ascii="Arial" w:hAnsi="Arial" w:cs="Arial"/>
          <w:i/>
          <w:sz w:val="28"/>
          <w:szCs w:val="32"/>
          <w:lang w:val="lv-LV"/>
        </w:rPr>
        <w:t>Ozoliņi</w:t>
      </w:r>
    </w:p>
    <w:p w:rsidR="00756907" w:rsidRPr="00A63ECF" w:rsidRDefault="00756907" w:rsidP="00756907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sz w:val="28"/>
          <w:szCs w:val="32"/>
          <w:lang w:val="lv-LV"/>
        </w:rPr>
        <w:t xml:space="preserve">(B) </w:t>
      </w:r>
      <w:r w:rsidRPr="00A63ECF">
        <w:rPr>
          <w:rFonts w:ascii="Arial" w:hAnsi="Arial" w:cs="Arial"/>
          <w:i/>
          <w:sz w:val="28"/>
          <w:szCs w:val="32"/>
          <w:lang w:val="lv-LV"/>
        </w:rPr>
        <w:t>Pilni vižņu mani mati</w:t>
      </w:r>
    </w:p>
    <w:p w:rsidR="00756907" w:rsidRPr="00A63ECF" w:rsidRDefault="00756907" w:rsidP="00756907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8"/>
          <w:szCs w:val="32"/>
          <w:lang w:val="lv-LV"/>
        </w:rPr>
      </w:pPr>
      <w:r w:rsidRPr="00A63ECF">
        <w:rPr>
          <w:rFonts w:ascii="Arial" w:hAnsi="Arial" w:cs="Arial"/>
          <w:sz w:val="28"/>
          <w:szCs w:val="32"/>
          <w:lang w:val="lv-LV"/>
        </w:rPr>
        <w:t xml:space="preserve">(B) </w:t>
      </w:r>
      <w:r w:rsidRPr="00A63ECF">
        <w:rPr>
          <w:rFonts w:ascii="Arial" w:hAnsi="Arial" w:cs="Arial"/>
          <w:i/>
          <w:sz w:val="28"/>
          <w:szCs w:val="32"/>
          <w:lang w:val="lv-LV"/>
        </w:rPr>
        <w:t>Tu izvēlējies palikt</w:t>
      </w:r>
    </w:p>
    <w:p w:rsidR="00756907" w:rsidRPr="00A63ECF" w:rsidRDefault="00756907" w:rsidP="00756907">
      <w:pPr>
        <w:rPr>
          <w:rFonts w:ascii="Arial" w:hAnsi="Arial" w:cs="Arial"/>
          <w:sz w:val="28"/>
          <w:szCs w:val="32"/>
          <w:lang w:val="lv-LV"/>
        </w:rPr>
      </w:pPr>
    </w:p>
    <w:p w:rsidR="00756907" w:rsidRPr="00A63ECF" w:rsidRDefault="00756907" w:rsidP="00756907">
      <w:pPr>
        <w:rPr>
          <w:rFonts w:ascii="Arial" w:hAnsi="Arial" w:cs="Arial"/>
          <w:sz w:val="28"/>
          <w:szCs w:val="32"/>
          <w:lang w:val="lv-LV"/>
        </w:rPr>
      </w:pPr>
    </w:p>
    <w:p w:rsidR="00756907" w:rsidRPr="00A63ECF" w:rsidRDefault="00756907" w:rsidP="00756907">
      <w:pPr>
        <w:rPr>
          <w:rFonts w:ascii="Arial" w:hAnsi="Arial" w:cs="Arial"/>
          <w:b/>
          <w:sz w:val="28"/>
          <w:szCs w:val="32"/>
          <w:lang w:val="lv-LV"/>
        </w:rPr>
      </w:pPr>
      <w:r w:rsidRPr="00A63ECF">
        <w:rPr>
          <w:rFonts w:ascii="Arial" w:hAnsi="Arial" w:cs="Arial"/>
          <w:b/>
          <w:sz w:val="28"/>
          <w:szCs w:val="32"/>
          <w:lang w:val="lv-LV"/>
        </w:rPr>
        <w:t xml:space="preserve">TREŠĀ KĀRTA – LATVIEŠU GLEZNOTĀJI </w:t>
      </w:r>
    </w:p>
    <w:p w:rsidR="00756907" w:rsidRPr="00A63ECF" w:rsidRDefault="00756907" w:rsidP="00756907">
      <w:pPr>
        <w:rPr>
          <w:rFonts w:ascii="Arial" w:hAnsi="Arial" w:cs="Arial"/>
          <w:b/>
          <w:color w:val="000000" w:themeColor="text1"/>
          <w:sz w:val="28"/>
          <w:szCs w:val="32"/>
          <w:lang w:val="lv-LV"/>
        </w:rPr>
      </w:pPr>
    </w:p>
    <w:p w:rsidR="00756907" w:rsidRPr="00A63ECF" w:rsidRDefault="00756907" w:rsidP="00756907">
      <w:pPr>
        <w:pStyle w:val="ListParagraph"/>
        <w:numPr>
          <w:ilvl w:val="0"/>
          <w:numId w:val="9"/>
        </w:num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>A</w:t>
      </w:r>
    </w:p>
    <w:p w:rsidR="00756907" w:rsidRPr="00A63ECF" w:rsidRDefault="00756907" w:rsidP="00756907">
      <w:pPr>
        <w:pStyle w:val="ListParagraph"/>
        <w:numPr>
          <w:ilvl w:val="0"/>
          <w:numId w:val="9"/>
        </w:num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>A</w:t>
      </w:r>
    </w:p>
    <w:p w:rsidR="00756907" w:rsidRPr="00A63ECF" w:rsidRDefault="00756907" w:rsidP="00756907">
      <w:pPr>
        <w:pStyle w:val="ListParagraph"/>
        <w:numPr>
          <w:ilvl w:val="0"/>
          <w:numId w:val="9"/>
        </w:num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>B</w:t>
      </w:r>
    </w:p>
    <w:p w:rsidR="00756907" w:rsidRPr="00A63ECF" w:rsidRDefault="00756907" w:rsidP="00756907">
      <w:pPr>
        <w:pStyle w:val="ListParagraph"/>
        <w:numPr>
          <w:ilvl w:val="0"/>
          <w:numId w:val="9"/>
        </w:num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>C</w:t>
      </w:r>
    </w:p>
    <w:p w:rsidR="00756907" w:rsidRPr="00A63ECF" w:rsidRDefault="00756907" w:rsidP="00756907">
      <w:pPr>
        <w:pStyle w:val="ListParagraph"/>
        <w:numPr>
          <w:ilvl w:val="0"/>
          <w:numId w:val="9"/>
        </w:num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>A</w:t>
      </w:r>
    </w:p>
    <w:p w:rsidR="00756907" w:rsidRPr="00A63ECF" w:rsidRDefault="00756907" w:rsidP="00756907">
      <w:pPr>
        <w:spacing w:line="360" w:lineRule="atLeast"/>
        <w:rPr>
          <w:rFonts w:ascii="Arial" w:eastAsia="Times New Roman" w:hAnsi="Arial" w:cs="Arial"/>
          <w:color w:val="1E8E3E"/>
          <w:spacing w:val="2"/>
          <w:sz w:val="28"/>
          <w:szCs w:val="32"/>
        </w:rPr>
      </w:pPr>
    </w:p>
    <w:p w:rsidR="00756907" w:rsidRPr="00A63ECF" w:rsidRDefault="00756907" w:rsidP="00756907">
      <w:pPr>
        <w:spacing w:line="360" w:lineRule="atLeast"/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b/>
          <w:color w:val="000000" w:themeColor="text1"/>
          <w:spacing w:val="2"/>
          <w:sz w:val="28"/>
          <w:szCs w:val="32"/>
        </w:rPr>
        <w:t>CETURTĀ KĀRTA – HOMONĪMI</w:t>
      </w:r>
      <w:r w:rsidR="005A2897" w:rsidRPr="00A63ECF">
        <w:rPr>
          <w:rFonts w:ascii="Arial" w:eastAsia="Times New Roman" w:hAnsi="Arial" w:cs="Arial"/>
          <w:b/>
          <w:color w:val="000000" w:themeColor="text1"/>
          <w:spacing w:val="2"/>
          <w:sz w:val="28"/>
          <w:szCs w:val="32"/>
        </w:rPr>
        <w:t xml:space="preserve"> </w:t>
      </w:r>
      <w:r w:rsidR="005A2897"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(</w:t>
      </w:r>
      <w:proofErr w:type="spellStart"/>
      <w:r w:rsidR="005A2897"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Kas</w:t>
      </w:r>
      <w:proofErr w:type="spellEnd"/>
      <w:r w:rsidR="005A2897"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="005A2897"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redzams</w:t>
      </w:r>
      <w:proofErr w:type="spellEnd"/>
      <w:r w:rsidR="005A2897"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="005A2897"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abās</w:t>
      </w:r>
      <w:proofErr w:type="spellEnd"/>
      <w:r w:rsidR="005A2897"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="005A2897"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fotogrāfijās</w:t>
      </w:r>
      <w:proofErr w:type="spellEnd"/>
      <w:r w:rsidR="005A2897"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?)</w:t>
      </w:r>
    </w:p>
    <w:p w:rsidR="005A2897" w:rsidRPr="00A63ECF" w:rsidRDefault="005A2897" w:rsidP="00756907">
      <w:pPr>
        <w:spacing w:line="360" w:lineRule="atLeast"/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</w:pPr>
    </w:p>
    <w:p w:rsidR="005A2897" w:rsidRPr="00A63ECF" w:rsidRDefault="005A2897" w:rsidP="005A2897">
      <w:pPr>
        <w:pStyle w:val="ListParagraph"/>
        <w:numPr>
          <w:ilvl w:val="0"/>
          <w:numId w:val="10"/>
        </w:num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>GROZS</w:t>
      </w:r>
    </w:p>
    <w:p w:rsidR="005A2897" w:rsidRPr="00A63ECF" w:rsidRDefault="005A2897" w:rsidP="005A2897">
      <w:pPr>
        <w:pStyle w:val="ListParagraph"/>
        <w:numPr>
          <w:ilvl w:val="0"/>
          <w:numId w:val="10"/>
        </w:num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>MĪKLA</w:t>
      </w:r>
    </w:p>
    <w:p w:rsidR="005A2897" w:rsidRPr="00A63ECF" w:rsidRDefault="005A2897" w:rsidP="005A2897">
      <w:pPr>
        <w:pStyle w:val="ListParagraph"/>
        <w:numPr>
          <w:ilvl w:val="0"/>
          <w:numId w:val="10"/>
        </w:num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>ACS</w:t>
      </w:r>
    </w:p>
    <w:p w:rsidR="005A2897" w:rsidRPr="00A63ECF" w:rsidRDefault="005A2897" w:rsidP="005A2897">
      <w:pPr>
        <w:pStyle w:val="ListParagraph"/>
        <w:numPr>
          <w:ilvl w:val="0"/>
          <w:numId w:val="10"/>
        </w:num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>TIESNESIS</w:t>
      </w:r>
    </w:p>
    <w:p w:rsidR="005A2897" w:rsidRPr="00A63ECF" w:rsidRDefault="005A2897" w:rsidP="005A2897">
      <w:pPr>
        <w:pStyle w:val="ListParagraph"/>
        <w:numPr>
          <w:ilvl w:val="0"/>
          <w:numId w:val="10"/>
        </w:num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>ZĪLĪTE</w:t>
      </w:r>
    </w:p>
    <w:p w:rsidR="00A63ECF" w:rsidRPr="00A63ECF" w:rsidRDefault="00A63ECF" w:rsidP="00A63ECF">
      <w:p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</w:p>
    <w:p w:rsidR="00A63ECF" w:rsidRPr="00A63ECF" w:rsidRDefault="00A63ECF" w:rsidP="00A63ECF">
      <w:pPr>
        <w:spacing w:line="360" w:lineRule="atLeast"/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</w:pPr>
      <w:r w:rsidRPr="00A63ECF">
        <w:rPr>
          <w:rFonts w:ascii="Arial" w:eastAsia="Times New Roman" w:hAnsi="Arial" w:cs="Arial"/>
          <w:b/>
          <w:color w:val="000000" w:themeColor="text1"/>
          <w:spacing w:val="2"/>
          <w:sz w:val="28"/>
          <w:szCs w:val="32"/>
        </w:rPr>
        <w:t>PIEKTĀ KĀRTA – LATVIEŠU FILMAS</w:t>
      </w: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 xml:space="preserve"> (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Kā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sauc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šo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filmu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?)</w:t>
      </w:r>
    </w:p>
    <w:p w:rsidR="00A63ECF" w:rsidRPr="00A63ECF" w:rsidRDefault="00A63ECF" w:rsidP="00A63ECF">
      <w:pPr>
        <w:spacing w:line="360" w:lineRule="atLeast"/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</w:pPr>
    </w:p>
    <w:p w:rsidR="00A63ECF" w:rsidRPr="00A63ECF" w:rsidRDefault="00A63ECF" w:rsidP="00A63E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i/>
          <w:sz w:val="28"/>
          <w:szCs w:val="32"/>
          <w:u w:val="single"/>
        </w:rPr>
      </w:pPr>
      <w:r w:rsidRPr="00A63ECF">
        <w:rPr>
          <w:rFonts w:ascii="Arial" w:eastAsia="Times New Roman" w:hAnsi="Arial" w:cs="Arial"/>
          <w:color w:val="202124"/>
          <w:spacing w:val="3"/>
          <w:sz w:val="28"/>
          <w:szCs w:val="32"/>
        </w:rPr>
        <w:lastRenderedPageBreak/>
        <w:t xml:space="preserve">(B) </w:t>
      </w:r>
      <w:proofErr w:type="spellStart"/>
      <w:r w:rsidRPr="00A63ECF">
        <w:rPr>
          <w:rFonts w:ascii="Arial" w:eastAsia="Times New Roman" w:hAnsi="Arial" w:cs="Arial"/>
          <w:i/>
          <w:color w:val="202124"/>
          <w:spacing w:val="3"/>
          <w:sz w:val="28"/>
          <w:szCs w:val="32"/>
          <w:u w:val="single"/>
        </w:rPr>
        <w:t>Ceplis</w:t>
      </w:r>
      <w:proofErr w:type="spellEnd"/>
    </w:p>
    <w:p w:rsidR="00A63ECF" w:rsidRPr="00A63ECF" w:rsidRDefault="00A63ECF" w:rsidP="00A63E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i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 xml:space="preserve">(B)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Motociklu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vasara</w:t>
      </w:r>
      <w:proofErr w:type="spellEnd"/>
    </w:p>
    <w:p w:rsidR="00A63ECF" w:rsidRPr="00A63ECF" w:rsidRDefault="00A63ECF" w:rsidP="00A63E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i/>
          <w:sz w:val="28"/>
          <w:szCs w:val="32"/>
        </w:rPr>
      </w:pPr>
      <w:r w:rsidRPr="00A63ECF">
        <w:rPr>
          <w:rFonts w:ascii="Arial" w:eastAsia="Times New Roman" w:hAnsi="Arial" w:cs="Arial"/>
          <w:sz w:val="28"/>
          <w:szCs w:val="32"/>
        </w:rPr>
        <w:t xml:space="preserve">(C) </w:t>
      </w:r>
      <w:r w:rsidRPr="00A63ECF">
        <w:rPr>
          <w:rFonts w:ascii="Arial" w:eastAsia="Times New Roman" w:hAnsi="Arial" w:cs="Arial"/>
          <w:i/>
          <w:sz w:val="28"/>
          <w:szCs w:val="32"/>
        </w:rPr>
        <w:t xml:space="preserve">Mans </w:t>
      </w:r>
      <w:proofErr w:type="spellStart"/>
      <w:r w:rsidRPr="00A63ECF">
        <w:rPr>
          <w:rFonts w:ascii="Arial" w:eastAsia="Times New Roman" w:hAnsi="Arial" w:cs="Arial"/>
          <w:i/>
          <w:sz w:val="28"/>
          <w:szCs w:val="32"/>
        </w:rPr>
        <w:t>draugs</w:t>
      </w:r>
      <w:proofErr w:type="spellEnd"/>
      <w:r w:rsidRPr="00A63ECF">
        <w:rPr>
          <w:rFonts w:ascii="Arial" w:eastAsia="Times New Roman" w:hAnsi="Arial" w:cs="Arial"/>
          <w:i/>
          <w:sz w:val="28"/>
          <w:szCs w:val="32"/>
        </w:rPr>
        <w:t xml:space="preserve"> – </w:t>
      </w:r>
      <w:proofErr w:type="spellStart"/>
      <w:r w:rsidRPr="00A63ECF">
        <w:rPr>
          <w:rFonts w:ascii="Arial" w:eastAsia="Times New Roman" w:hAnsi="Arial" w:cs="Arial"/>
          <w:i/>
          <w:sz w:val="28"/>
          <w:szCs w:val="32"/>
        </w:rPr>
        <w:t>nenopietns</w:t>
      </w:r>
      <w:proofErr w:type="spellEnd"/>
      <w:r w:rsidRPr="00A63ECF">
        <w:rPr>
          <w:rFonts w:ascii="Arial" w:eastAsia="Times New Roman" w:hAnsi="Arial" w:cs="Arial"/>
          <w:i/>
          <w:sz w:val="28"/>
          <w:szCs w:val="32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sz w:val="28"/>
          <w:szCs w:val="32"/>
        </w:rPr>
        <w:t>cilvēks</w:t>
      </w:r>
      <w:proofErr w:type="spellEnd"/>
    </w:p>
    <w:p w:rsidR="00A63ECF" w:rsidRPr="00A63ECF" w:rsidRDefault="00A63ECF" w:rsidP="00A63E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i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 xml:space="preserve">(B)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Cilvēka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bērns</w:t>
      </w:r>
      <w:proofErr w:type="spellEnd"/>
    </w:p>
    <w:p w:rsidR="00756907" w:rsidRPr="00A63ECF" w:rsidRDefault="00A63ECF" w:rsidP="00A63EC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i/>
          <w:sz w:val="28"/>
          <w:szCs w:val="32"/>
        </w:rPr>
      </w:pPr>
      <w:r w:rsidRPr="00A63ECF">
        <w:rPr>
          <w:rFonts w:ascii="Arial" w:eastAsia="Times New Roman" w:hAnsi="Arial" w:cs="Arial"/>
          <w:color w:val="000000" w:themeColor="text1"/>
          <w:spacing w:val="2"/>
          <w:sz w:val="28"/>
          <w:szCs w:val="32"/>
        </w:rPr>
        <w:t xml:space="preserve">(B)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Četri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balti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krekli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(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Elpojiet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dziļi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</w:rPr>
        <w:t>…)</w:t>
      </w:r>
    </w:p>
    <w:p w:rsidR="00A63ECF" w:rsidRPr="00A63ECF" w:rsidRDefault="00A63ECF" w:rsidP="00A63ECF">
      <w:pPr>
        <w:rPr>
          <w:rFonts w:ascii="Arial" w:eastAsia="Times New Roman" w:hAnsi="Arial" w:cs="Arial"/>
          <w:sz w:val="28"/>
          <w:szCs w:val="32"/>
        </w:rPr>
      </w:pPr>
    </w:p>
    <w:p w:rsidR="00A63ECF" w:rsidRPr="00A63ECF" w:rsidRDefault="00A63ECF" w:rsidP="00A63ECF">
      <w:pPr>
        <w:rPr>
          <w:rFonts w:ascii="Arial" w:eastAsia="Times New Roman" w:hAnsi="Arial" w:cs="Arial"/>
          <w:sz w:val="28"/>
          <w:szCs w:val="32"/>
        </w:rPr>
      </w:pPr>
    </w:p>
    <w:p w:rsidR="00A63ECF" w:rsidRPr="00A63ECF" w:rsidRDefault="00A63ECF" w:rsidP="00A63ECF">
      <w:pPr>
        <w:rPr>
          <w:rFonts w:ascii="Arial" w:eastAsia="Times New Roman" w:hAnsi="Arial" w:cs="Arial"/>
          <w:i/>
          <w:color w:val="000000" w:themeColor="text1"/>
          <w:sz w:val="28"/>
          <w:szCs w:val="32"/>
        </w:rPr>
      </w:pPr>
      <w:r w:rsidRPr="00A63ECF">
        <w:rPr>
          <w:rFonts w:ascii="Arial" w:eastAsia="Times New Roman" w:hAnsi="Arial" w:cs="Arial"/>
          <w:b/>
          <w:sz w:val="28"/>
          <w:szCs w:val="32"/>
        </w:rPr>
        <w:t xml:space="preserve">SESTĀ KĀRTA – NORĀDI GADU! </w:t>
      </w:r>
      <w:r w:rsidRPr="00A63ECF">
        <w:rPr>
          <w:rFonts w:ascii="Arial" w:eastAsia="Times New Roman" w:hAnsi="Arial" w:cs="Arial"/>
          <w:sz w:val="28"/>
          <w:szCs w:val="32"/>
        </w:rPr>
        <w:t>(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  <w:shd w:val="clear" w:color="auto" w:fill="FFFFFF"/>
        </w:rPr>
        <w:t>Kurā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  <w:shd w:val="clear" w:color="auto" w:fill="FFFFFF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  <w:shd w:val="clear" w:color="auto" w:fill="FFFFFF"/>
        </w:rPr>
        <w:t>gadā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  <w:shd w:val="clear" w:color="auto" w:fill="FFFFFF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  <w:shd w:val="clear" w:color="auto" w:fill="FFFFFF"/>
        </w:rPr>
        <w:t>uzņemts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  <w:shd w:val="clear" w:color="auto" w:fill="FFFFFF"/>
        </w:rPr>
        <w:t xml:space="preserve"> </w:t>
      </w:r>
      <w:proofErr w:type="spellStart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  <w:shd w:val="clear" w:color="auto" w:fill="FFFFFF"/>
        </w:rPr>
        <w:t>šis</w:t>
      </w:r>
      <w:proofErr w:type="spellEnd"/>
      <w:r w:rsidRPr="00A63ECF">
        <w:rPr>
          <w:rFonts w:ascii="Arial" w:eastAsia="Times New Roman" w:hAnsi="Arial" w:cs="Arial"/>
          <w:i/>
          <w:color w:val="000000" w:themeColor="text1"/>
          <w:spacing w:val="2"/>
          <w:sz w:val="28"/>
          <w:szCs w:val="32"/>
          <w:shd w:val="clear" w:color="auto" w:fill="FFFFFF"/>
        </w:rPr>
        <w:t xml:space="preserve"> video?)</w:t>
      </w:r>
    </w:p>
    <w:p w:rsidR="00A63ECF" w:rsidRPr="00A63ECF" w:rsidRDefault="00A63ECF" w:rsidP="00A63ECF">
      <w:pPr>
        <w:rPr>
          <w:rFonts w:ascii="Arial" w:eastAsia="Times New Roman" w:hAnsi="Arial" w:cs="Arial"/>
          <w:sz w:val="28"/>
          <w:szCs w:val="32"/>
        </w:rPr>
      </w:pPr>
    </w:p>
    <w:p w:rsidR="00A63ECF" w:rsidRPr="00A63ECF" w:rsidRDefault="00A63ECF" w:rsidP="00A63ECF">
      <w:pPr>
        <w:rPr>
          <w:rFonts w:ascii="Arial" w:eastAsia="Times New Roman" w:hAnsi="Arial" w:cs="Arial"/>
          <w:sz w:val="28"/>
          <w:szCs w:val="32"/>
        </w:rPr>
      </w:pPr>
    </w:p>
    <w:p w:rsidR="00A63ECF" w:rsidRPr="00A63ECF" w:rsidRDefault="00A63ECF" w:rsidP="00A63EC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32"/>
        </w:rPr>
      </w:pPr>
      <w:r w:rsidRPr="00A63ECF">
        <w:rPr>
          <w:rFonts w:ascii="Arial" w:eastAsia="Times New Roman" w:hAnsi="Arial" w:cs="Arial"/>
          <w:sz w:val="28"/>
          <w:szCs w:val="32"/>
        </w:rPr>
        <w:t xml:space="preserve">(B) 1990. </w:t>
      </w:r>
      <w:proofErr w:type="spellStart"/>
      <w:r>
        <w:rPr>
          <w:rFonts w:ascii="Arial" w:eastAsia="Times New Roman" w:hAnsi="Arial" w:cs="Arial"/>
          <w:sz w:val="28"/>
          <w:szCs w:val="32"/>
        </w:rPr>
        <w:t>g</w:t>
      </w:r>
      <w:r w:rsidRPr="00A63ECF">
        <w:rPr>
          <w:rFonts w:ascii="Arial" w:eastAsia="Times New Roman" w:hAnsi="Arial" w:cs="Arial"/>
          <w:sz w:val="28"/>
          <w:szCs w:val="32"/>
        </w:rPr>
        <w:t>adā</w:t>
      </w:r>
      <w:proofErr w:type="spellEnd"/>
    </w:p>
    <w:p w:rsidR="00A63ECF" w:rsidRPr="00A63ECF" w:rsidRDefault="00A63ECF" w:rsidP="00A63EC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32"/>
        </w:rPr>
      </w:pPr>
      <w:r w:rsidRPr="00A63ECF">
        <w:rPr>
          <w:rFonts w:ascii="Arial" w:eastAsia="Times New Roman" w:hAnsi="Arial" w:cs="Arial"/>
          <w:sz w:val="28"/>
          <w:szCs w:val="32"/>
        </w:rPr>
        <w:t xml:space="preserve">(C) 2013. </w:t>
      </w:r>
      <w:proofErr w:type="spellStart"/>
      <w:r>
        <w:rPr>
          <w:rFonts w:ascii="Arial" w:eastAsia="Times New Roman" w:hAnsi="Arial" w:cs="Arial"/>
          <w:sz w:val="28"/>
          <w:szCs w:val="32"/>
        </w:rPr>
        <w:t>g</w:t>
      </w:r>
      <w:r w:rsidRPr="00A63ECF">
        <w:rPr>
          <w:rFonts w:ascii="Arial" w:eastAsia="Times New Roman" w:hAnsi="Arial" w:cs="Arial"/>
          <w:sz w:val="28"/>
          <w:szCs w:val="32"/>
        </w:rPr>
        <w:t>adā</w:t>
      </w:r>
      <w:proofErr w:type="spellEnd"/>
    </w:p>
    <w:p w:rsidR="00A63ECF" w:rsidRPr="00A63ECF" w:rsidRDefault="00A63ECF" w:rsidP="00A63EC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32"/>
        </w:rPr>
      </w:pPr>
      <w:r w:rsidRPr="00A63ECF">
        <w:rPr>
          <w:rFonts w:ascii="Arial" w:eastAsia="Times New Roman" w:hAnsi="Arial" w:cs="Arial"/>
          <w:sz w:val="28"/>
          <w:szCs w:val="32"/>
        </w:rPr>
        <w:t xml:space="preserve">(A) 1979. </w:t>
      </w:r>
      <w:proofErr w:type="spellStart"/>
      <w:r>
        <w:rPr>
          <w:rFonts w:ascii="Arial" w:eastAsia="Times New Roman" w:hAnsi="Arial" w:cs="Arial"/>
          <w:sz w:val="28"/>
          <w:szCs w:val="32"/>
        </w:rPr>
        <w:t>g</w:t>
      </w:r>
      <w:r w:rsidRPr="00A63ECF">
        <w:rPr>
          <w:rFonts w:ascii="Arial" w:eastAsia="Times New Roman" w:hAnsi="Arial" w:cs="Arial"/>
          <w:sz w:val="28"/>
          <w:szCs w:val="32"/>
        </w:rPr>
        <w:t>adā</w:t>
      </w:r>
      <w:proofErr w:type="spellEnd"/>
    </w:p>
    <w:p w:rsidR="00A63ECF" w:rsidRPr="00A63ECF" w:rsidRDefault="00A63ECF" w:rsidP="0075690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32"/>
        </w:rPr>
      </w:pPr>
      <w:r w:rsidRPr="00A63ECF">
        <w:rPr>
          <w:rFonts w:ascii="Arial" w:eastAsia="Times New Roman" w:hAnsi="Arial" w:cs="Arial"/>
          <w:sz w:val="28"/>
          <w:szCs w:val="32"/>
        </w:rPr>
        <w:t xml:space="preserve">(B) 2008. </w:t>
      </w:r>
      <w:proofErr w:type="spellStart"/>
      <w:r>
        <w:rPr>
          <w:rFonts w:ascii="Arial" w:eastAsia="Times New Roman" w:hAnsi="Arial" w:cs="Arial"/>
          <w:sz w:val="28"/>
          <w:szCs w:val="32"/>
        </w:rPr>
        <w:t>g</w:t>
      </w:r>
      <w:r w:rsidRPr="00A63ECF">
        <w:rPr>
          <w:rFonts w:ascii="Arial" w:eastAsia="Times New Roman" w:hAnsi="Arial" w:cs="Arial"/>
          <w:sz w:val="28"/>
          <w:szCs w:val="32"/>
        </w:rPr>
        <w:t>adā</w:t>
      </w:r>
      <w:proofErr w:type="spellEnd"/>
    </w:p>
    <w:p w:rsidR="00756907" w:rsidRPr="00A63ECF" w:rsidRDefault="00A63ECF" w:rsidP="0075690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32"/>
        </w:rPr>
      </w:pPr>
      <w:r w:rsidRPr="00A63ECF">
        <w:rPr>
          <w:rFonts w:ascii="Arial" w:hAnsi="Arial" w:cs="Arial"/>
          <w:sz w:val="28"/>
          <w:szCs w:val="32"/>
          <w:lang w:val="lv-LV"/>
        </w:rPr>
        <w:t>(B) 2018. gadā</w:t>
      </w:r>
    </w:p>
    <w:p w:rsidR="00A63ECF" w:rsidRDefault="00A63ECF" w:rsidP="00A63ECF">
      <w:pPr>
        <w:rPr>
          <w:rFonts w:ascii="Arial" w:eastAsia="Times New Roman" w:hAnsi="Arial" w:cs="Arial"/>
          <w:sz w:val="28"/>
          <w:szCs w:val="32"/>
        </w:rPr>
      </w:pPr>
    </w:p>
    <w:p w:rsidR="00A63ECF" w:rsidRPr="00A63ECF" w:rsidRDefault="00A63ECF" w:rsidP="00A63ECF">
      <w:pPr>
        <w:rPr>
          <w:rFonts w:ascii="Arial" w:eastAsia="Times New Roman" w:hAnsi="Arial" w:cs="Arial"/>
          <w:sz w:val="28"/>
          <w:szCs w:val="32"/>
        </w:rPr>
      </w:pPr>
    </w:p>
    <w:sectPr w:rsidR="00A63ECF" w:rsidRPr="00A63ECF" w:rsidSect="000B16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478"/>
    <w:multiLevelType w:val="hybridMultilevel"/>
    <w:tmpl w:val="0F847B96"/>
    <w:lvl w:ilvl="0" w:tplc="FFA0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376C"/>
    <w:multiLevelType w:val="hybridMultilevel"/>
    <w:tmpl w:val="42C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BFC"/>
    <w:multiLevelType w:val="hybridMultilevel"/>
    <w:tmpl w:val="2EF8664A"/>
    <w:lvl w:ilvl="0" w:tplc="FFA06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51212"/>
    <w:multiLevelType w:val="hybridMultilevel"/>
    <w:tmpl w:val="584276AC"/>
    <w:lvl w:ilvl="0" w:tplc="FFA0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61B"/>
    <w:multiLevelType w:val="hybridMultilevel"/>
    <w:tmpl w:val="060C5130"/>
    <w:lvl w:ilvl="0" w:tplc="FF8C6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D4B29"/>
    <w:multiLevelType w:val="hybridMultilevel"/>
    <w:tmpl w:val="3D0695A2"/>
    <w:lvl w:ilvl="0" w:tplc="FFA06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1F39"/>
    <w:multiLevelType w:val="hybridMultilevel"/>
    <w:tmpl w:val="EA2E76FC"/>
    <w:lvl w:ilvl="0" w:tplc="FFA0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59FA"/>
    <w:multiLevelType w:val="hybridMultilevel"/>
    <w:tmpl w:val="466ADB1E"/>
    <w:lvl w:ilvl="0" w:tplc="FFA0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454FB"/>
    <w:multiLevelType w:val="hybridMultilevel"/>
    <w:tmpl w:val="99E8C5C0"/>
    <w:lvl w:ilvl="0" w:tplc="E408A2B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F67F3"/>
    <w:multiLevelType w:val="hybridMultilevel"/>
    <w:tmpl w:val="5184C73C"/>
    <w:lvl w:ilvl="0" w:tplc="0A5CEB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0A1D93"/>
    <w:multiLevelType w:val="hybridMultilevel"/>
    <w:tmpl w:val="ADB69DA0"/>
    <w:lvl w:ilvl="0" w:tplc="FFA0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B16B6"/>
    <w:multiLevelType w:val="hybridMultilevel"/>
    <w:tmpl w:val="EF728C6A"/>
    <w:lvl w:ilvl="0" w:tplc="43F47D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F53AB"/>
    <w:multiLevelType w:val="hybridMultilevel"/>
    <w:tmpl w:val="B874BD64"/>
    <w:lvl w:ilvl="0" w:tplc="178A82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619CE"/>
    <w:multiLevelType w:val="hybridMultilevel"/>
    <w:tmpl w:val="4F70FCE2"/>
    <w:lvl w:ilvl="0" w:tplc="FFA0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07"/>
    <w:rsid w:val="000B1604"/>
    <w:rsid w:val="005A2897"/>
    <w:rsid w:val="00756907"/>
    <w:rsid w:val="00775FD0"/>
    <w:rsid w:val="00A63ECF"/>
    <w:rsid w:val="00BB4C13"/>
    <w:rsid w:val="00F31738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B8F"/>
  <w15:chartTrackingRefBased/>
  <w15:docId w15:val="{C034A3D2-7704-5847-8CC7-4ADB555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07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756907"/>
  </w:style>
  <w:style w:type="character" w:customStyle="1" w:styleId="docssharedwiztogglelabeledlabeltext">
    <w:name w:val="docssharedwiztogglelabeledlabeltext"/>
    <w:basedOn w:val="DefaultParagraphFont"/>
    <w:rsid w:val="00A6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47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4FC055-F855-4F8A-9E5E-25C86A74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liene valdmane</cp:lastModifiedBy>
  <cp:revision>2</cp:revision>
  <dcterms:created xsi:type="dcterms:W3CDTF">2020-12-21T15:05:00Z</dcterms:created>
  <dcterms:modified xsi:type="dcterms:W3CDTF">2020-12-21T15:05:00Z</dcterms:modified>
</cp:coreProperties>
</file>